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826AB" w14:textId="66765431" w:rsidR="00F94755" w:rsidRPr="00525861" w:rsidRDefault="00B1625E" w:rsidP="00B1625E">
      <w:pPr>
        <w:jc w:val="right"/>
        <w:rPr>
          <w:rFonts w:asciiTheme="minorEastAsia" w:eastAsiaTheme="minorEastAsia" w:hAnsiTheme="minorEastAsia" w:cstheme="minorBidi"/>
          <w:b/>
          <w:bCs/>
          <w:snapToGrid w:val="0"/>
          <w:color w:val="auto"/>
          <w:kern w:val="2"/>
          <w:szCs w:val="22"/>
        </w:rPr>
      </w:pPr>
      <w:r w:rsidRPr="00525861">
        <w:rPr>
          <w:rFonts w:asciiTheme="minorEastAsia" w:eastAsiaTheme="minorEastAsia" w:hAnsiTheme="minorEastAsia" w:cstheme="minorBidi" w:hint="eastAsia"/>
          <w:b/>
          <w:bCs/>
          <w:snapToGrid w:val="0"/>
          <w:color w:val="auto"/>
          <w:kern w:val="2"/>
          <w:szCs w:val="22"/>
        </w:rPr>
        <w:t>別紙３</w:t>
      </w:r>
    </w:p>
    <w:p w14:paraId="26504231"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700823FF"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責任者及び業務従事者の管理体制・実施体制等について</w:t>
      </w:r>
    </w:p>
    <w:p w14:paraId="0359D172"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27C4B3CB"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年　　月　　日</w:t>
      </w:r>
    </w:p>
    <w:p w14:paraId="4032411F"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62F91BF3"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支出負担行為担当官</w:t>
      </w:r>
    </w:p>
    <w:p w14:paraId="09B22361"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科学技術・学術政策研究所長　殿</w:t>
      </w:r>
    </w:p>
    <w:p w14:paraId="1203FB82"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3DD477B4"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1B010730"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117D8B44"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（受託者）住　　所</w:t>
      </w:r>
    </w:p>
    <w:p w14:paraId="1854667A" w14:textId="448A5D7D"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名称及び代表者名　　　　　　　</w:t>
      </w:r>
    </w:p>
    <w:p w14:paraId="78EC27B0"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16BB952F"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3E543276" w14:textId="77777777" w:rsidR="00067904"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w:t>
      </w:r>
      <w:r w:rsidR="00067904">
        <w:rPr>
          <w:rFonts w:asciiTheme="minorEastAsia" w:eastAsiaTheme="minorEastAsia" w:hAnsiTheme="minorEastAsia" w:cstheme="minorBidi" w:hint="eastAsia"/>
          <w:color w:val="auto"/>
          <w:kern w:val="2"/>
          <w:szCs w:val="22"/>
        </w:rPr>
        <w:t>ポストドクター等の雇用・進路に関する調査(2024年度実績)</w:t>
      </w:r>
      <w:r w:rsidRPr="00525861">
        <w:rPr>
          <w:rFonts w:asciiTheme="minorEastAsia" w:eastAsiaTheme="minorEastAsia" w:hAnsiTheme="minorEastAsia" w:cstheme="minorBidi" w:hint="eastAsia"/>
          <w:color w:val="auto"/>
          <w:kern w:val="2"/>
          <w:szCs w:val="22"/>
        </w:rPr>
        <w:t>」の履行に当たっての責任者及び業務従事者</w:t>
      </w:r>
    </w:p>
    <w:p w14:paraId="6188AD5B" w14:textId="6651C5F5" w:rsidR="00F94755" w:rsidRPr="00525861" w:rsidRDefault="00067904" w:rsidP="00F94755">
      <w:pPr>
        <w:jc w:val="left"/>
        <w:rPr>
          <w:rFonts w:asciiTheme="minorEastAsia" w:eastAsiaTheme="minorEastAsia" w:hAnsiTheme="minorEastAsia" w:cstheme="minorBidi"/>
          <w:color w:val="auto"/>
          <w:kern w:val="2"/>
          <w:szCs w:val="22"/>
        </w:rPr>
      </w:pPr>
      <w:r>
        <w:rPr>
          <w:rFonts w:asciiTheme="minorEastAsia" w:eastAsiaTheme="minorEastAsia" w:hAnsiTheme="minorEastAsia" w:cstheme="minorBidi" w:hint="eastAsia"/>
          <w:color w:val="auto"/>
          <w:kern w:val="2"/>
          <w:szCs w:val="22"/>
        </w:rPr>
        <w:t xml:space="preserve">　　</w:t>
      </w:r>
      <w:r w:rsidR="00F94755" w:rsidRPr="00525861">
        <w:rPr>
          <w:rFonts w:asciiTheme="minorEastAsia" w:eastAsiaTheme="minorEastAsia" w:hAnsiTheme="minorEastAsia" w:cstheme="minorBidi" w:hint="eastAsia"/>
          <w:color w:val="auto"/>
          <w:kern w:val="2"/>
          <w:szCs w:val="22"/>
        </w:rPr>
        <w:t>の管理体制・実施体制並びに個人情報の管理の状況に係る検査については、下記のとおりです。</w:t>
      </w:r>
    </w:p>
    <w:p w14:paraId="536F785D"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76696EBC" w14:textId="77777777" w:rsidR="00F94755" w:rsidRPr="00525861" w:rsidRDefault="00F94755" w:rsidP="00F94755">
      <w:pPr>
        <w:jc w:val="center"/>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記</w:t>
      </w:r>
    </w:p>
    <w:p w14:paraId="45CA122A"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7427B670"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１．責任者　部署名：　　　　　　　　　</w:t>
      </w:r>
    </w:p>
    <w:p w14:paraId="328ED715"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役職名：　　　　　　　　　　氏名：</w:t>
      </w:r>
    </w:p>
    <w:p w14:paraId="2CDE05CA"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5C90E2F5"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3D5FC345"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２．責任者及び業務従事者の管理体制・実施体制（記入例）</w:t>
      </w:r>
    </w:p>
    <w:p w14:paraId="1DD307FC"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noProof/>
          <w:color w:val="auto"/>
          <w:kern w:val="2"/>
          <w:szCs w:val="22"/>
        </w:rPr>
        <w:drawing>
          <wp:inline distT="0" distB="0" distL="0" distR="0" wp14:anchorId="52C0185C" wp14:editId="2E736322">
            <wp:extent cx="6185647" cy="2330674"/>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82701" cy="2329564"/>
                    </a:xfrm>
                    <a:prstGeom prst="rect">
                      <a:avLst/>
                    </a:prstGeom>
                    <a:noFill/>
                    <a:ln>
                      <a:noFill/>
                    </a:ln>
                  </pic:spPr>
                </pic:pic>
              </a:graphicData>
            </a:graphic>
          </wp:inline>
        </w:drawing>
      </w:r>
    </w:p>
    <w:p w14:paraId="43E600D3" w14:textId="77777777" w:rsidR="00F94755" w:rsidRPr="00525861" w:rsidRDefault="00F94755" w:rsidP="00F94755">
      <w:pPr>
        <w:jc w:val="left"/>
        <w:rPr>
          <w:rFonts w:asciiTheme="minorEastAsia" w:eastAsiaTheme="minorEastAsia" w:hAnsiTheme="minorEastAsia" w:cstheme="minorBidi"/>
          <w:color w:val="auto"/>
          <w:kern w:val="2"/>
          <w:szCs w:val="22"/>
        </w:rPr>
      </w:pPr>
    </w:p>
    <w:p w14:paraId="69BA73EB"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３．受託者における個人情報の管理の状況に係る検査</w:t>
      </w:r>
    </w:p>
    <w:p w14:paraId="30FDF356"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※科学技術・学術政策研究所から引き渡された個人情報の管理状況に係る検査の実施</w:t>
      </w:r>
    </w:p>
    <w:p w14:paraId="196CF27A" w14:textId="77777777" w:rsidR="00F94755" w:rsidRPr="00525861" w:rsidRDefault="00F94755" w:rsidP="00F94755">
      <w:pPr>
        <w:jc w:val="left"/>
        <w:rPr>
          <w:rFonts w:asciiTheme="minorEastAsia" w:eastAsiaTheme="minorEastAsia" w:hAnsiTheme="minorEastAsia" w:cstheme="minorBidi"/>
          <w:color w:val="auto"/>
          <w:kern w:val="2"/>
          <w:szCs w:val="22"/>
        </w:rPr>
      </w:pPr>
      <w:r w:rsidRPr="00525861">
        <w:rPr>
          <w:rFonts w:asciiTheme="minorEastAsia" w:eastAsiaTheme="minorEastAsia" w:hAnsiTheme="minorEastAsia" w:cstheme="minorBidi" w:hint="eastAsia"/>
          <w:color w:val="auto"/>
          <w:kern w:val="2"/>
          <w:szCs w:val="22"/>
        </w:rPr>
        <w:t xml:space="preserve">　　　計画等を記載してください。</w:t>
      </w:r>
    </w:p>
    <w:p w14:paraId="039EE9B2" w14:textId="77777777" w:rsidR="00F94755" w:rsidRPr="002E245F" w:rsidRDefault="00F94755" w:rsidP="00F94755">
      <w:pPr>
        <w:widowControl/>
        <w:jc w:val="left"/>
        <w:rPr>
          <w:rFonts w:ascii="ＭＳ 明朝" w:eastAsia="ＭＳ 明朝" w:hAnsi="Century"/>
          <w:color w:val="auto"/>
          <w:spacing w:val="2"/>
        </w:rPr>
      </w:pPr>
    </w:p>
    <w:p w14:paraId="02780E0F" w14:textId="77777777" w:rsidR="003F540F" w:rsidRPr="00F94755" w:rsidRDefault="003F540F"/>
    <w:sectPr w:rsidR="003F540F" w:rsidRPr="00F94755" w:rsidSect="00F94755">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755"/>
    <w:rsid w:val="00067904"/>
    <w:rsid w:val="001817D5"/>
    <w:rsid w:val="00200608"/>
    <w:rsid w:val="003F540F"/>
    <w:rsid w:val="00487B6C"/>
    <w:rsid w:val="00525861"/>
    <w:rsid w:val="00B1625E"/>
    <w:rsid w:val="00F94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18924C"/>
  <w15:docId w15:val="{34F6903A-49EF-4A0D-ADC5-8B14A253E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755"/>
    <w:pPr>
      <w:widowControl w:val="0"/>
      <w:jc w:val="both"/>
    </w:pPr>
    <w:rPr>
      <w:rFonts w:ascii="ＭＳ ゴシック" w:eastAsia="ＭＳ ゴシック" w:hAnsi="ＭＳ ゴシック" w:cs="Times New Roman"/>
      <w:color w:val="FF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67</Words>
  <Characters>387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wakamiya.hirokazu</dc:creator>
  <cp:lastModifiedBy>Sasaki Kazuhiro</cp:lastModifiedBy>
  <cp:revision>5</cp:revision>
  <cp:lastPrinted>2021-04-22T11:05:00Z</cp:lastPrinted>
  <dcterms:created xsi:type="dcterms:W3CDTF">2021-04-22T11:05:00Z</dcterms:created>
  <dcterms:modified xsi:type="dcterms:W3CDTF">2025-07-28T00:52:00Z</dcterms:modified>
</cp:coreProperties>
</file>